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F4F" w:rsidRPr="007F768C" w:rsidRDefault="000C5F4F" w:rsidP="000C5F4F">
      <w:pPr>
        <w:rPr>
          <w:rFonts w:ascii="Book Antiqua" w:hAnsi="Book Antiqua" w:cstheme="minorHAnsi"/>
          <w:b/>
          <w:noProof/>
        </w:rPr>
      </w:pPr>
      <w:r>
        <w:rPr>
          <w:rFonts w:ascii="Book Antiqua" w:hAnsi="Book Antiqua" w:cstheme="minorHAnsi"/>
          <w:b/>
          <w:noProof/>
        </w:rPr>
        <w:t>Stille Omgang 2021 digitaal</w:t>
      </w:r>
    </w:p>
    <w:p w:rsidR="000C5F4F" w:rsidRPr="007F768C" w:rsidRDefault="000C5F4F" w:rsidP="000C5F4F">
      <w:pPr>
        <w:rPr>
          <w:rFonts w:ascii="Book Antiqua" w:hAnsi="Book Antiqua" w:cstheme="minorHAnsi"/>
          <w:noProof/>
        </w:rPr>
      </w:pPr>
      <w:r>
        <w:rPr>
          <w:rFonts w:ascii="Book Antiqua" w:hAnsi="Book Antiqua" w:cstheme="minorHAnsi"/>
          <w:noProof/>
        </w:rPr>
        <w:t>De Stille Omgang ter herinnering aan het eucharistisch wonder in de Amsterdamse Kalverstraat uit 1345 wordt gehouden in de nacht van 20 op 21 maart. Een bijzondere editie dit jaar: geen touringcars uit het hele land met duizenden pelgrims maar een digitale Stille Omgang, thuis via de computer, I-pad of smart phone. Zaterdagavond 20 maart is er om 22.00 uur een speciale, online, eucharistieviering vanuit Amsterdam. Aansluitend wordt de route van de ommegang digitaal uitgezonden. Info (met alle links): www.stille-omgang.nl</w:t>
      </w:r>
    </w:p>
    <w:p w:rsidR="000C5F4F" w:rsidRPr="007F768C" w:rsidRDefault="000C5F4F" w:rsidP="000C5F4F">
      <w:pPr>
        <w:rPr>
          <w:rFonts w:ascii="Book Antiqua" w:hAnsi="Book Antiqua" w:cstheme="minorHAnsi"/>
          <w:noProof/>
        </w:rPr>
      </w:pPr>
    </w:p>
    <w:p w:rsidR="000C5F4F" w:rsidRPr="007F768C" w:rsidRDefault="000C5F4F" w:rsidP="000C5F4F">
      <w:pPr>
        <w:rPr>
          <w:rFonts w:ascii="Book Antiqua" w:hAnsi="Book Antiqua" w:cstheme="minorHAnsi"/>
          <w:b/>
          <w:noProof/>
        </w:rPr>
      </w:pPr>
      <w:r>
        <w:rPr>
          <w:rFonts w:ascii="Book Antiqua" w:hAnsi="Book Antiqua" w:cstheme="minorHAnsi"/>
          <w:b/>
          <w:noProof/>
        </w:rPr>
        <w:t>Stille Omgang jongeren</w:t>
      </w:r>
    </w:p>
    <w:p w:rsidR="000C5F4F" w:rsidRDefault="000C5F4F" w:rsidP="000C5F4F">
      <w:pPr>
        <w:rPr>
          <w:rFonts w:ascii="Book Antiqua" w:hAnsi="Book Antiqua" w:cstheme="minorHAnsi"/>
          <w:noProof/>
        </w:rPr>
      </w:pPr>
      <w:r>
        <w:rPr>
          <w:rFonts w:ascii="Book Antiqua" w:hAnsi="Book Antiqua" w:cstheme="minorHAnsi"/>
          <w:noProof/>
        </w:rPr>
        <w:t>Ook het jongerenprogramma van de Stille Omgang is digitaal. Pater Jan Stuyt sj. zal het thema ‘Luisteren, maar dan echt’ verdiepen met voorbeelden uit het leven van pater Frans van der Lugt, die in 2014 werd vermoord in Homs (Syrië). Na enkele workshops over ‘Het liefhebben van je vijanden’ en ‘De christen die verlangt te luisteren’ wordt het jongerenprogramma afgesloten met eucharistische aanbidding. Doe mee: vanaf 20.30 uur. Info: www.jongekerk.nl</w:t>
      </w:r>
    </w:p>
    <w:p w:rsidR="000D4E5E" w:rsidRDefault="000D4E5E"/>
    <w:p w:rsidR="00BD54C5" w:rsidRPr="00514BEB" w:rsidRDefault="00BD54C5" w:rsidP="00BD54C5">
      <w:pPr>
        <w:pStyle w:val="Normaalweb"/>
        <w:shd w:val="clear" w:color="auto" w:fill="FFFFFF"/>
        <w:spacing w:after="0"/>
        <w:rPr>
          <w:rFonts w:ascii="Book Antiqua" w:hAnsi="Book Antiqua" w:cstheme="majorHAnsi"/>
          <w:b/>
          <w:color w:val="auto"/>
          <w:spacing w:val="0"/>
          <w:sz w:val="24"/>
          <w:szCs w:val="24"/>
        </w:rPr>
      </w:pPr>
      <w:r>
        <w:rPr>
          <w:rFonts w:ascii="Book Antiqua" w:hAnsi="Book Antiqua" w:cstheme="majorHAnsi"/>
          <w:b/>
          <w:color w:val="auto"/>
          <w:spacing w:val="0"/>
          <w:sz w:val="24"/>
          <w:szCs w:val="24"/>
        </w:rPr>
        <w:t xml:space="preserve">Goede Week en Pasen met </w:t>
      </w:r>
      <w:proofErr w:type="spellStart"/>
      <w:r>
        <w:rPr>
          <w:rFonts w:ascii="Book Antiqua" w:hAnsi="Book Antiqua" w:cstheme="majorHAnsi"/>
          <w:b/>
          <w:color w:val="auto"/>
          <w:spacing w:val="0"/>
          <w:sz w:val="24"/>
          <w:szCs w:val="24"/>
        </w:rPr>
        <w:t>Kathedraal-</w:t>
      </w:r>
      <w:r w:rsidRPr="00514BEB">
        <w:rPr>
          <w:rFonts w:ascii="Book Antiqua" w:hAnsi="Book Antiqua" w:cstheme="majorHAnsi"/>
          <w:b/>
          <w:color w:val="auto"/>
          <w:spacing w:val="0"/>
          <w:sz w:val="24"/>
          <w:szCs w:val="24"/>
        </w:rPr>
        <w:t>TV</w:t>
      </w:r>
      <w:proofErr w:type="spellEnd"/>
      <w:r>
        <w:rPr>
          <w:rFonts w:ascii="Book Antiqua" w:hAnsi="Book Antiqua" w:cstheme="majorHAnsi"/>
          <w:b/>
          <w:color w:val="auto"/>
          <w:spacing w:val="0"/>
          <w:sz w:val="24"/>
          <w:szCs w:val="24"/>
        </w:rPr>
        <w:t xml:space="preserve"> </w:t>
      </w:r>
    </w:p>
    <w:p w:rsidR="00BD54C5" w:rsidRPr="00514BEB" w:rsidRDefault="00BD54C5" w:rsidP="00BD54C5">
      <w:pPr>
        <w:pStyle w:val="Normaalweb"/>
        <w:shd w:val="clear" w:color="auto" w:fill="FFFFFF"/>
        <w:spacing w:after="0"/>
        <w:rPr>
          <w:rFonts w:ascii="Book Antiqua" w:hAnsi="Book Antiqua" w:cstheme="majorHAnsi"/>
          <w:color w:val="auto"/>
          <w:spacing w:val="0"/>
          <w:sz w:val="24"/>
          <w:szCs w:val="24"/>
        </w:rPr>
      </w:pPr>
      <w:r>
        <w:rPr>
          <w:rFonts w:ascii="Book Antiqua" w:hAnsi="Book Antiqua" w:cstheme="majorHAnsi"/>
          <w:color w:val="auto"/>
          <w:spacing w:val="0"/>
          <w:sz w:val="24"/>
          <w:szCs w:val="24"/>
        </w:rPr>
        <w:t xml:space="preserve">Wilt u van huis uit deelnemen aan de dagelijkse vieringen in de Haarlemse kathedraal? Schakel dan </w:t>
      </w:r>
      <w:proofErr w:type="spellStart"/>
      <w:r>
        <w:rPr>
          <w:rFonts w:ascii="Book Antiqua" w:hAnsi="Book Antiqua" w:cstheme="majorHAnsi"/>
          <w:color w:val="auto"/>
          <w:spacing w:val="0"/>
          <w:sz w:val="24"/>
          <w:szCs w:val="24"/>
        </w:rPr>
        <w:t>Kathedraal-TV</w:t>
      </w:r>
      <w:proofErr w:type="spellEnd"/>
      <w:r>
        <w:rPr>
          <w:rFonts w:ascii="Book Antiqua" w:hAnsi="Book Antiqua" w:cstheme="majorHAnsi"/>
          <w:color w:val="auto"/>
          <w:spacing w:val="0"/>
          <w:sz w:val="24"/>
          <w:szCs w:val="24"/>
        </w:rPr>
        <w:t xml:space="preserve"> in op uw computer, </w:t>
      </w:r>
      <w:proofErr w:type="spellStart"/>
      <w:r>
        <w:rPr>
          <w:rFonts w:ascii="Book Antiqua" w:hAnsi="Book Antiqua" w:cstheme="majorHAnsi"/>
          <w:color w:val="auto"/>
          <w:spacing w:val="0"/>
          <w:sz w:val="24"/>
          <w:szCs w:val="24"/>
        </w:rPr>
        <w:t>iPad</w:t>
      </w:r>
      <w:proofErr w:type="spellEnd"/>
      <w:r>
        <w:rPr>
          <w:rFonts w:ascii="Book Antiqua" w:hAnsi="Book Antiqua" w:cstheme="majorHAnsi"/>
          <w:color w:val="auto"/>
          <w:spacing w:val="0"/>
          <w:sz w:val="24"/>
          <w:szCs w:val="24"/>
        </w:rPr>
        <w:t xml:space="preserve">, telefoon of via internet op uw TV. Neem digitaal deel aan de zondagse vieringen met de fraaie zang van het kathedrale koor. </w:t>
      </w:r>
      <w:proofErr w:type="spellStart"/>
      <w:r>
        <w:rPr>
          <w:rFonts w:ascii="Book Antiqua" w:hAnsi="Book Antiqua" w:cstheme="majorHAnsi"/>
          <w:color w:val="auto"/>
          <w:spacing w:val="0"/>
          <w:sz w:val="24"/>
          <w:szCs w:val="24"/>
        </w:rPr>
        <w:t>Kathedraal-TV</w:t>
      </w:r>
      <w:proofErr w:type="spellEnd"/>
      <w:r>
        <w:rPr>
          <w:rFonts w:ascii="Book Antiqua" w:hAnsi="Book Antiqua" w:cstheme="majorHAnsi"/>
          <w:color w:val="auto"/>
          <w:spacing w:val="0"/>
          <w:sz w:val="24"/>
          <w:szCs w:val="24"/>
        </w:rPr>
        <w:t xml:space="preserve"> zendt alle plechtigheden online uit, maar biedt daarnaast reportages over diverse kerkelijke onderwerpen. Kijk op www.kathedraaltv.nl</w:t>
      </w:r>
    </w:p>
    <w:p w:rsidR="00BD54C5" w:rsidRDefault="00BD54C5" w:rsidP="00BD54C5">
      <w:pPr>
        <w:pStyle w:val="Normaalweb"/>
        <w:shd w:val="clear" w:color="auto" w:fill="FFFFFF"/>
        <w:spacing w:after="0"/>
        <w:rPr>
          <w:rFonts w:ascii="Book Antiqua" w:hAnsi="Book Antiqua" w:cstheme="majorHAnsi"/>
          <w:color w:val="auto"/>
          <w:spacing w:val="0"/>
          <w:sz w:val="24"/>
          <w:szCs w:val="24"/>
        </w:rPr>
      </w:pPr>
    </w:p>
    <w:p w:rsidR="00BD54C5" w:rsidRDefault="00BD54C5" w:rsidP="00BD54C5">
      <w:pPr>
        <w:shd w:val="clear" w:color="auto" w:fill="FFFFFF"/>
        <w:rPr>
          <w:rFonts w:ascii="Book Antiqua" w:hAnsi="Book Antiqua" w:cs="Arial"/>
          <w:color w:val="222222"/>
        </w:rPr>
      </w:pPr>
      <w:r>
        <w:rPr>
          <w:rFonts w:ascii="Book Antiqua" w:hAnsi="Book Antiqua" w:cs="Arial"/>
          <w:color w:val="222222"/>
        </w:rPr>
        <w:t>Vieringen in de Goede Week en Pasen vanuit de kathedraal:</w:t>
      </w:r>
    </w:p>
    <w:p w:rsidR="00BD54C5" w:rsidRPr="00375FD3" w:rsidRDefault="00BD54C5" w:rsidP="00BD54C5">
      <w:pPr>
        <w:pStyle w:val="Lijstalinea"/>
        <w:numPr>
          <w:ilvl w:val="0"/>
          <w:numId w:val="2"/>
        </w:numPr>
        <w:shd w:val="clear" w:color="auto" w:fill="FFFFFF"/>
        <w:rPr>
          <w:rFonts w:ascii="Book Antiqua" w:hAnsi="Book Antiqua" w:cs="Arial"/>
          <w:color w:val="222222"/>
        </w:rPr>
      </w:pPr>
      <w:r w:rsidRPr="00375FD3">
        <w:rPr>
          <w:rFonts w:ascii="Book Antiqua" w:hAnsi="Book Antiqua" w:cs="Arial"/>
          <w:color w:val="222222"/>
        </w:rPr>
        <w:t>Palmzondag, 28 maart, om 10.00 uur</w:t>
      </w:r>
    </w:p>
    <w:p w:rsidR="00BD54C5" w:rsidRPr="00375FD3" w:rsidRDefault="00BD54C5" w:rsidP="00BD54C5">
      <w:pPr>
        <w:pStyle w:val="Lijstalinea"/>
        <w:numPr>
          <w:ilvl w:val="0"/>
          <w:numId w:val="2"/>
        </w:numPr>
        <w:shd w:val="clear" w:color="auto" w:fill="FFFFFF"/>
        <w:rPr>
          <w:rFonts w:ascii="Book Antiqua" w:hAnsi="Book Antiqua" w:cs="Arial"/>
          <w:color w:val="222222"/>
        </w:rPr>
      </w:pPr>
      <w:r w:rsidRPr="00375FD3">
        <w:rPr>
          <w:rFonts w:ascii="Book Antiqua" w:hAnsi="Book Antiqua" w:cs="Arial"/>
          <w:color w:val="222222"/>
        </w:rPr>
        <w:t>Chrismamis/oliewijding</w:t>
      </w:r>
      <w:r>
        <w:rPr>
          <w:rFonts w:ascii="Book Antiqua" w:hAnsi="Book Antiqua" w:cs="Arial"/>
          <w:color w:val="222222"/>
        </w:rPr>
        <w:t xml:space="preserve">, 31 maart, om </w:t>
      </w:r>
      <w:r w:rsidRPr="00375FD3">
        <w:rPr>
          <w:rFonts w:ascii="Book Antiqua" w:hAnsi="Book Antiqua" w:cs="Arial"/>
          <w:color w:val="222222"/>
        </w:rPr>
        <w:t>19.30 uur</w:t>
      </w:r>
    </w:p>
    <w:p w:rsidR="00BD54C5" w:rsidRPr="00375FD3" w:rsidRDefault="00BD54C5" w:rsidP="00BD54C5">
      <w:pPr>
        <w:pStyle w:val="Lijstalinea"/>
        <w:numPr>
          <w:ilvl w:val="0"/>
          <w:numId w:val="2"/>
        </w:numPr>
        <w:shd w:val="clear" w:color="auto" w:fill="FFFFFF"/>
        <w:rPr>
          <w:rFonts w:ascii="Book Antiqua" w:hAnsi="Book Antiqua" w:cs="Arial"/>
          <w:color w:val="222222"/>
        </w:rPr>
      </w:pPr>
      <w:r>
        <w:rPr>
          <w:rFonts w:ascii="Book Antiqua" w:hAnsi="Book Antiqua" w:cs="Arial"/>
          <w:color w:val="222222"/>
        </w:rPr>
        <w:t>Witte Donderdag, 1 april, om</w:t>
      </w:r>
      <w:r w:rsidRPr="00375FD3">
        <w:rPr>
          <w:rFonts w:ascii="Book Antiqua" w:hAnsi="Book Antiqua" w:cs="Arial"/>
          <w:color w:val="222222"/>
        </w:rPr>
        <w:t xml:space="preserve"> 19.30 uur</w:t>
      </w:r>
    </w:p>
    <w:p w:rsidR="00BD54C5" w:rsidRPr="00375FD3" w:rsidRDefault="00BD54C5" w:rsidP="00BD54C5">
      <w:pPr>
        <w:pStyle w:val="Lijstalinea"/>
        <w:numPr>
          <w:ilvl w:val="0"/>
          <w:numId w:val="2"/>
        </w:numPr>
        <w:shd w:val="clear" w:color="auto" w:fill="FFFFFF"/>
        <w:rPr>
          <w:rFonts w:ascii="Book Antiqua" w:hAnsi="Book Antiqua" w:cs="Arial"/>
          <w:color w:val="222222"/>
        </w:rPr>
      </w:pPr>
      <w:r w:rsidRPr="00375FD3">
        <w:rPr>
          <w:rFonts w:ascii="Book Antiqua" w:hAnsi="Book Antiqua" w:cs="Arial"/>
          <w:color w:val="222222"/>
        </w:rPr>
        <w:t>Goede Vrijdag</w:t>
      </w:r>
      <w:r>
        <w:rPr>
          <w:rFonts w:ascii="Book Antiqua" w:hAnsi="Book Antiqua" w:cs="Arial"/>
          <w:color w:val="222222"/>
        </w:rPr>
        <w:t xml:space="preserve"> (Kruisweg), 2 april, om </w:t>
      </w:r>
      <w:r w:rsidRPr="00375FD3">
        <w:rPr>
          <w:rFonts w:ascii="Book Antiqua" w:hAnsi="Book Antiqua" w:cs="Arial"/>
          <w:color w:val="222222"/>
        </w:rPr>
        <w:t xml:space="preserve">15.00 uur </w:t>
      </w:r>
    </w:p>
    <w:p w:rsidR="00BD54C5" w:rsidRPr="00375FD3" w:rsidRDefault="00BD54C5" w:rsidP="00BD54C5">
      <w:pPr>
        <w:pStyle w:val="Lijstalinea"/>
        <w:numPr>
          <w:ilvl w:val="0"/>
          <w:numId w:val="2"/>
        </w:numPr>
        <w:shd w:val="clear" w:color="auto" w:fill="FFFFFF"/>
        <w:rPr>
          <w:rFonts w:ascii="Book Antiqua" w:hAnsi="Book Antiqua" w:cs="Arial"/>
          <w:color w:val="222222"/>
        </w:rPr>
      </w:pPr>
      <w:r w:rsidRPr="00375FD3">
        <w:rPr>
          <w:rFonts w:ascii="Book Antiqua" w:hAnsi="Book Antiqua" w:cs="Arial"/>
          <w:color w:val="222222"/>
        </w:rPr>
        <w:t>Goede Vrijdag</w:t>
      </w:r>
      <w:r>
        <w:rPr>
          <w:rFonts w:ascii="Book Antiqua" w:hAnsi="Book Antiqua" w:cs="Arial"/>
          <w:color w:val="222222"/>
        </w:rPr>
        <w:t>, 2 april, om 19.30 uur</w:t>
      </w:r>
    </w:p>
    <w:p w:rsidR="00BD54C5" w:rsidRPr="00375FD3" w:rsidRDefault="00BD54C5" w:rsidP="00BD54C5">
      <w:pPr>
        <w:pStyle w:val="Lijstalinea"/>
        <w:numPr>
          <w:ilvl w:val="0"/>
          <w:numId w:val="2"/>
        </w:numPr>
        <w:shd w:val="clear" w:color="auto" w:fill="FFFFFF"/>
        <w:rPr>
          <w:rFonts w:ascii="Book Antiqua" w:hAnsi="Book Antiqua" w:cs="Arial"/>
          <w:color w:val="222222"/>
        </w:rPr>
      </w:pPr>
      <w:r w:rsidRPr="00375FD3">
        <w:rPr>
          <w:rFonts w:ascii="Book Antiqua" w:hAnsi="Book Antiqua" w:cs="Arial"/>
          <w:color w:val="222222"/>
        </w:rPr>
        <w:t>Paaswake</w:t>
      </w:r>
      <w:r>
        <w:rPr>
          <w:rFonts w:ascii="Book Antiqua" w:hAnsi="Book Antiqua" w:cs="Arial"/>
          <w:color w:val="222222"/>
        </w:rPr>
        <w:t xml:space="preserve">, 3 april, om </w:t>
      </w:r>
      <w:r w:rsidRPr="00375FD3">
        <w:rPr>
          <w:rFonts w:ascii="Book Antiqua" w:hAnsi="Book Antiqua" w:cs="Arial"/>
          <w:color w:val="222222"/>
        </w:rPr>
        <w:t>21.00 uur</w:t>
      </w:r>
    </w:p>
    <w:p w:rsidR="00BD54C5" w:rsidRDefault="00BD54C5" w:rsidP="00BD54C5">
      <w:pPr>
        <w:pStyle w:val="Lijstalinea"/>
        <w:numPr>
          <w:ilvl w:val="0"/>
          <w:numId w:val="2"/>
        </w:numPr>
        <w:shd w:val="clear" w:color="auto" w:fill="FFFFFF"/>
        <w:rPr>
          <w:rFonts w:ascii="Book Antiqua" w:hAnsi="Book Antiqua" w:cs="Arial"/>
          <w:color w:val="222222"/>
        </w:rPr>
      </w:pPr>
      <w:r w:rsidRPr="00375FD3">
        <w:rPr>
          <w:rFonts w:ascii="Book Antiqua" w:hAnsi="Book Antiqua" w:cs="Arial"/>
          <w:color w:val="222222"/>
        </w:rPr>
        <w:t xml:space="preserve">Eerste </w:t>
      </w:r>
      <w:r>
        <w:rPr>
          <w:rFonts w:ascii="Book Antiqua" w:hAnsi="Book Antiqua" w:cs="Arial"/>
          <w:color w:val="222222"/>
        </w:rPr>
        <w:t>Paasdag, 4 april, om 10.00 uur</w:t>
      </w:r>
    </w:p>
    <w:p w:rsidR="00BD54C5" w:rsidRPr="00375FD3" w:rsidRDefault="00BD54C5" w:rsidP="00BD54C5">
      <w:pPr>
        <w:pStyle w:val="Lijstalinea"/>
        <w:numPr>
          <w:ilvl w:val="0"/>
          <w:numId w:val="2"/>
        </w:numPr>
        <w:shd w:val="clear" w:color="auto" w:fill="FFFFFF"/>
        <w:rPr>
          <w:rFonts w:ascii="Book Antiqua" w:hAnsi="Book Antiqua" w:cs="Arial"/>
          <w:color w:val="222222"/>
        </w:rPr>
      </w:pPr>
      <w:r w:rsidRPr="00375FD3">
        <w:rPr>
          <w:rFonts w:ascii="Book Antiqua" w:hAnsi="Book Antiqua" w:cs="Arial"/>
          <w:color w:val="222222"/>
        </w:rPr>
        <w:t>Tweede Paasdag</w:t>
      </w:r>
      <w:r>
        <w:rPr>
          <w:rFonts w:ascii="Book Antiqua" w:hAnsi="Book Antiqua" w:cs="Arial"/>
          <w:color w:val="222222"/>
        </w:rPr>
        <w:t xml:space="preserve">, 5 april, om </w:t>
      </w:r>
      <w:r w:rsidRPr="00375FD3">
        <w:rPr>
          <w:rFonts w:ascii="Book Antiqua" w:hAnsi="Book Antiqua" w:cs="Arial"/>
          <w:color w:val="222222"/>
        </w:rPr>
        <w:t>10.00 uur</w:t>
      </w:r>
    </w:p>
    <w:p w:rsidR="00BD54C5" w:rsidRDefault="00BD54C5" w:rsidP="00BD54C5">
      <w:pPr>
        <w:pStyle w:val="Normaalweb"/>
        <w:shd w:val="clear" w:color="auto" w:fill="FFFFFF"/>
        <w:spacing w:after="0"/>
        <w:rPr>
          <w:rFonts w:ascii="Book Antiqua" w:hAnsi="Book Antiqua" w:cstheme="majorHAnsi"/>
          <w:color w:val="auto"/>
          <w:spacing w:val="0"/>
          <w:sz w:val="24"/>
          <w:szCs w:val="24"/>
        </w:rPr>
      </w:pPr>
    </w:p>
    <w:p w:rsidR="00BD54C5" w:rsidRDefault="00BD54C5"/>
    <w:sectPr w:rsidR="00BD54C5" w:rsidSect="000D4E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D5559"/>
    <w:multiLevelType w:val="hybridMultilevel"/>
    <w:tmpl w:val="0550215C"/>
    <w:lvl w:ilvl="0" w:tplc="E938CC94">
      <w:numFmt w:val="bullet"/>
      <w:lvlText w:val="-"/>
      <w:lvlJc w:val="left"/>
      <w:pPr>
        <w:ind w:left="720" w:hanging="360"/>
      </w:pPr>
      <w:rPr>
        <w:rFonts w:ascii="Book Antiqua" w:eastAsia="Times New Roman" w:hAnsi="Book Antiqua"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FAC02FF"/>
    <w:multiLevelType w:val="hybridMultilevel"/>
    <w:tmpl w:val="37D2FB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C5F4F"/>
    <w:rsid w:val="000811E9"/>
    <w:rsid w:val="000C5F4F"/>
    <w:rsid w:val="000D4E5E"/>
    <w:rsid w:val="000F2720"/>
    <w:rsid w:val="00142150"/>
    <w:rsid w:val="00167839"/>
    <w:rsid w:val="00184828"/>
    <w:rsid w:val="001C1773"/>
    <w:rsid w:val="00412C91"/>
    <w:rsid w:val="004F0183"/>
    <w:rsid w:val="00690405"/>
    <w:rsid w:val="00723731"/>
    <w:rsid w:val="00740391"/>
    <w:rsid w:val="00785309"/>
    <w:rsid w:val="008D2B93"/>
    <w:rsid w:val="009A7EB8"/>
    <w:rsid w:val="00AD5017"/>
    <w:rsid w:val="00BD54C5"/>
    <w:rsid w:val="00C015FD"/>
    <w:rsid w:val="00E77713"/>
    <w:rsid w:val="00EB4B61"/>
    <w:rsid w:val="00F60B2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5F4F"/>
    <w:rPr>
      <w:sz w:val="24"/>
      <w:szCs w:val="24"/>
    </w:rPr>
  </w:style>
  <w:style w:type="paragraph" w:styleId="Kop1">
    <w:name w:val="heading 1"/>
    <w:basedOn w:val="Standaard"/>
    <w:next w:val="Standaard"/>
    <w:link w:val="Kop1Char"/>
    <w:qFormat/>
    <w:rsid w:val="00412C91"/>
    <w:pPr>
      <w:keepNext/>
      <w:outlineLvl w:val="0"/>
    </w:pPr>
    <w:rPr>
      <w:i/>
      <w:iCs/>
      <w:sz w:val="28"/>
      <w:szCs w:val="28"/>
    </w:rPr>
  </w:style>
  <w:style w:type="paragraph" w:styleId="Kop2">
    <w:name w:val="heading 2"/>
    <w:basedOn w:val="Standaard"/>
    <w:next w:val="Standaard"/>
    <w:link w:val="Kop2Char"/>
    <w:qFormat/>
    <w:rsid w:val="00412C91"/>
    <w:pPr>
      <w:keepNext/>
      <w:outlineLvl w:val="1"/>
    </w:pPr>
    <w:rPr>
      <w:i/>
      <w:iCs/>
    </w:rPr>
  </w:style>
  <w:style w:type="paragraph" w:styleId="Kop3">
    <w:name w:val="heading 3"/>
    <w:basedOn w:val="Standaard"/>
    <w:next w:val="Standaard"/>
    <w:link w:val="Kop3Char"/>
    <w:qFormat/>
    <w:rsid w:val="00412C91"/>
    <w:pPr>
      <w:keepNext/>
      <w:outlineLvl w:val="2"/>
    </w:pPr>
    <w:rPr>
      <w:sz w:val="28"/>
    </w:rPr>
  </w:style>
  <w:style w:type="paragraph" w:styleId="Kop4">
    <w:name w:val="heading 4"/>
    <w:basedOn w:val="Standaard"/>
    <w:next w:val="Standaard"/>
    <w:link w:val="Kop4Char"/>
    <w:qFormat/>
    <w:rsid w:val="00412C91"/>
    <w:pPr>
      <w:keepNext/>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12C91"/>
    <w:rPr>
      <w:i/>
      <w:iCs/>
      <w:sz w:val="28"/>
      <w:szCs w:val="28"/>
    </w:rPr>
  </w:style>
  <w:style w:type="character" w:customStyle="1" w:styleId="Kop2Char">
    <w:name w:val="Kop 2 Char"/>
    <w:basedOn w:val="Standaardalinea-lettertype"/>
    <w:link w:val="Kop2"/>
    <w:rsid w:val="00412C91"/>
    <w:rPr>
      <w:i/>
      <w:iCs/>
      <w:sz w:val="24"/>
      <w:szCs w:val="24"/>
    </w:rPr>
  </w:style>
  <w:style w:type="character" w:customStyle="1" w:styleId="Kop3Char">
    <w:name w:val="Kop 3 Char"/>
    <w:basedOn w:val="Standaardalinea-lettertype"/>
    <w:link w:val="Kop3"/>
    <w:rsid w:val="00412C91"/>
    <w:rPr>
      <w:sz w:val="28"/>
      <w:szCs w:val="24"/>
    </w:rPr>
  </w:style>
  <w:style w:type="character" w:customStyle="1" w:styleId="Kop4Char">
    <w:name w:val="Kop 4 Char"/>
    <w:basedOn w:val="Standaardalinea-lettertype"/>
    <w:link w:val="Kop4"/>
    <w:rsid w:val="00412C91"/>
    <w:rPr>
      <w:b/>
      <w:bCs/>
      <w:sz w:val="24"/>
      <w:szCs w:val="24"/>
    </w:rPr>
  </w:style>
  <w:style w:type="paragraph" w:styleId="Lijstalinea">
    <w:name w:val="List Paragraph"/>
    <w:basedOn w:val="Standaard"/>
    <w:uiPriority w:val="34"/>
    <w:qFormat/>
    <w:rsid w:val="00BD54C5"/>
    <w:pPr>
      <w:ind w:left="720"/>
      <w:contextualSpacing/>
    </w:pPr>
  </w:style>
  <w:style w:type="paragraph" w:styleId="Normaalweb">
    <w:name w:val="Normal (Web)"/>
    <w:basedOn w:val="Standaard"/>
    <w:uiPriority w:val="99"/>
    <w:unhideWhenUsed/>
    <w:rsid w:val="00BD54C5"/>
    <w:pPr>
      <w:spacing w:after="390"/>
    </w:pPr>
    <w:rPr>
      <w:color w:val="000000"/>
      <w:spacing w:val="3"/>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1573</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EVT</dc:creator>
  <cp:lastModifiedBy>Gebruiker</cp:lastModifiedBy>
  <cp:revision>2</cp:revision>
  <dcterms:created xsi:type="dcterms:W3CDTF">2021-03-27T11:56:00Z</dcterms:created>
  <dcterms:modified xsi:type="dcterms:W3CDTF">2021-03-27T11:56:00Z</dcterms:modified>
</cp:coreProperties>
</file>